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47D60901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31184E" w:rsidRPr="0031184E">
        <w:rPr>
          <w:b/>
          <w:sz w:val="22"/>
          <w:szCs w:val="20"/>
        </w:rPr>
        <w:t>Малиновского, д. 4</w:t>
      </w:r>
      <w:r w:rsidR="0031184E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A776F5" w14:paraId="77AFE506" w14:textId="77777777" w:rsidTr="00806A83">
        <w:tc>
          <w:tcPr>
            <w:tcW w:w="10881" w:type="dxa"/>
          </w:tcPr>
          <w:p w14:paraId="76D3D99C" w14:textId="1B6CF284" w:rsidR="000A21D7" w:rsidRPr="00A776F5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A776F5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A776F5">
              <w:rPr>
                <w:rFonts w:ascii="Times New Roman" w:hAnsi="Times New Roman"/>
              </w:rPr>
              <w:t xml:space="preserve">ул. </w:t>
            </w:r>
            <w:r w:rsidR="0031184E" w:rsidRPr="00A776F5">
              <w:rPr>
                <w:rFonts w:ascii="Times New Roman" w:hAnsi="Times New Roman"/>
              </w:rPr>
              <w:t xml:space="preserve">Малиновского, д. 4 </w:t>
            </w:r>
            <w:r w:rsidRPr="00A776F5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A776F5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A776F5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A776F5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A776F5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A776F5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A776F5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A776F5">
              <w:rPr>
                <w:rFonts w:ascii="Times New Roman" w:eastAsia="Times New Roman" w:hAnsi="Times New Roman"/>
                <w:b/>
              </w:rPr>
              <w:t>по адресу:</w:t>
            </w:r>
            <w:r w:rsidRPr="00A776F5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A776F5">
              <w:rPr>
                <w:rFonts w:ascii="Times New Roman" w:eastAsia="Times New Roman" w:hAnsi="Times New Roman"/>
                <w:b/>
              </w:rPr>
              <w:t xml:space="preserve">. </w:t>
            </w:r>
            <w:r w:rsidRPr="00A776F5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A776F5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A776F5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58E606DE" w14:textId="666D54FB" w:rsidR="00B250F7" w:rsidRDefault="00B250F7" w:rsidP="00B250F7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0BA25F86" w14:textId="0B621B9F" w:rsidR="00B250F7" w:rsidRDefault="00B250F7" w:rsidP="00B250F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F37483B" w14:textId="4DCA4E98" w:rsidR="00B250F7" w:rsidRDefault="00B250F7" w:rsidP="00B250F7">
      <w:pPr>
        <w:pBdr>
          <w:top w:val="single" w:sz="4" w:space="1" w:color="auto"/>
          <w:bottom w:val="single" w:sz="4" w:space="1" w:color="000000"/>
        </w:pBd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– </w:t>
      </w:r>
    </w:p>
    <w:p w14:paraId="36DAF43F" w14:textId="45415F3C" w:rsidR="00B250F7" w:rsidRDefault="00B250F7" w:rsidP="00B250F7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08D8F59F" w14:textId="77777777" w:rsidR="00B250F7" w:rsidRDefault="00B250F7" w:rsidP="00B250F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B250F7" w14:paraId="27A607E4" w14:textId="77777777" w:rsidTr="00B25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B59" w14:textId="77777777" w:rsidR="00B250F7" w:rsidRDefault="00B250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B5CDA" w14:textId="77777777" w:rsidR="00B250F7" w:rsidRDefault="00B250F7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B250F7" w14:paraId="4510869F" w14:textId="77777777" w:rsidTr="00B25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080" w14:textId="77777777" w:rsidR="00B250F7" w:rsidRDefault="00B250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D9A97" w14:textId="77777777" w:rsidR="00B250F7" w:rsidRDefault="00B250F7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26094D97" w14:textId="77777777" w:rsidR="00B250F7" w:rsidRDefault="00B250F7" w:rsidP="00B250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4DF26CCD" w14:textId="77777777" w:rsidR="00B250F7" w:rsidRDefault="00B250F7" w:rsidP="00B250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«___»______________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844D13B" w14:textId="77777777" w:rsidR="00B250F7" w:rsidRDefault="00B250F7" w:rsidP="00B250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31BBFB1" w14:textId="77777777" w:rsidR="00B250F7" w:rsidRDefault="00B250F7" w:rsidP="00B250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4A95BB6C" w14:textId="77777777" w:rsidR="00B250F7" w:rsidRDefault="00B250F7" w:rsidP="00B250F7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D43FB11" w14:textId="01CCA414" w:rsidR="00B250F7" w:rsidRDefault="00B250F7" w:rsidP="00B250F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Номер: </w:t>
      </w:r>
      <w:r w:rsidR="00E72881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площадь:</w:t>
      </w:r>
      <w:r w:rsidR="00E7288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м.</w:t>
      </w:r>
    </w:p>
    <w:p w14:paraId="6403BD66" w14:textId="7E0A1274" w:rsidR="00B250F7" w:rsidRDefault="00B250F7" w:rsidP="00B250F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Размер доли, принадлежащей собственнику:</w:t>
      </w:r>
      <w:r w:rsidR="00E7288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(100% или дробь)</w:t>
      </w:r>
    </w:p>
    <w:p w14:paraId="076A9762" w14:textId="4CFCF8D5" w:rsidR="00527771" w:rsidRPr="00B250F7" w:rsidRDefault="00B250F7" w:rsidP="00B250F7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наименование</w:t>
      </w:r>
      <w:r w:rsidR="00E72881">
        <w:rPr>
          <w:rFonts w:ascii="Times New Roman" w:eastAsia="Times New Roman" w:hAnsi="Times New Roman"/>
          <w:sz w:val="24"/>
          <w:szCs w:val="24"/>
          <w:lang w:eastAsia="ru-RU"/>
        </w:rPr>
        <w:t>:_____________________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№:</w:t>
      </w:r>
      <w:r w:rsidR="00E728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31C97476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A776F5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1885B361" w14:textId="77777777" w:rsidR="00C81FB1" w:rsidRPr="00D43D48" w:rsidRDefault="00C81FB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1134"/>
        <w:gridCol w:w="1134"/>
      </w:tblGrid>
      <w:tr w:rsidR="00806A83" w:rsidRPr="0031184E" w14:paraId="6A385661" w14:textId="77777777" w:rsidTr="000E4EF3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0E4EF3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bookmarkStart w:id="0" w:name="_Hlk229140335"/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0E4EF3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203E7475" w14:textId="3A511DD3" w:rsidR="00806A83" w:rsidRPr="000E4EF3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0E4EF3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bookmarkEnd w:id="0"/>
      <w:tr w:rsidR="0031184E" w:rsidRPr="0031184E" w14:paraId="26FF125A" w14:textId="77777777" w:rsidTr="000E4EF3">
        <w:trPr>
          <w:trHeight w:val="286"/>
        </w:trPr>
        <w:tc>
          <w:tcPr>
            <w:tcW w:w="7763" w:type="dxa"/>
          </w:tcPr>
          <w:p w14:paraId="767BA562" w14:textId="1E07A278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31184E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31184E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0935B4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00037444" w14:textId="77777777" w:rsidTr="000E4EF3">
        <w:trPr>
          <w:trHeight w:val="286"/>
        </w:trPr>
        <w:tc>
          <w:tcPr>
            <w:tcW w:w="7763" w:type="dxa"/>
          </w:tcPr>
          <w:p w14:paraId="7B984AE4" w14:textId="18FADB60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№2: Изменить способ формирования фонда капитального ремонта многоквартирного дома по адресу: Ленинградская область, Всеволожский р-н., г. Всеволожск, ул. Малиновского д. 4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11961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6F2C2696" w14:textId="77777777" w:rsidTr="000E4EF3">
        <w:trPr>
          <w:trHeight w:val="286"/>
        </w:trPr>
        <w:tc>
          <w:tcPr>
            <w:tcW w:w="7763" w:type="dxa"/>
          </w:tcPr>
          <w:p w14:paraId="27938DFA" w14:textId="31B17EA6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№3: Определить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A0621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355C8" w:rsidRPr="0031184E" w14:paraId="65D7BB5E" w14:textId="77777777" w:rsidTr="000E4EF3">
        <w:trPr>
          <w:trHeight w:val="286"/>
        </w:trPr>
        <w:tc>
          <w:tcPr>
            <w:tcW w:w="7763" w:type="dxa"/>
          </w:tcPr>
          <w:p w14:paraId="4282B7D7" w14:textId="5B458516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2" w:type="dxa"/>
          </w:tcPr>
          <w:p w14:paraId="2BD386A7" w14:textId="77777777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E17C72" w14:textId="77777777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702211" w14:textId="77777777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01D09843" w14:textId="77777777" w:rsidR="00C81FB1" w:rsidRDefault="00C81FB1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1134"/>
        <w:gridCol w:w="1134"/>
      </w:tblGrid>
      <w:tr w:rsidR="00C81FB1" w:rsidRPr="000E4EF3" w14:paraId="0BBA5ED0" w14:textId="77777777" w:rsidTr="00D355C8">
        <w:trPr>
          <w:trHeight w:val="416"/>
        </w:trPr>
        <w:tc>
          <w:tcPr>
            <w:tcW w:w="7763" w:type="dxa"/>
            <w:vAlign w:val="center"/>
          </w:tcPr>
          <w:p w14:paraId="3296DD2B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60AF8194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480AE521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6504FF13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1184E" w:rsidRPr="0031184E" w14:paraId="2E583EF3" w14:textId="77777777" w:rsidTr="000E4EF3">
        <w:trPr>
          <w:trHeight w:val="286"/>
        </w:trPr>
        <w:tc>
          <w:tcPr>
            <w:tcW w:w="7763" w:type="dxa"/>
          </w:tcPr>
          <w:p w14:paraId="15F8F7E7" w14:textId="7B854C2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2" w:type="dxa"/>
          </w:tcPr>
          <w:p w14:paraId="557B4FB6" w14:textId="1A53A54B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6AEC14EE" w14:textId="77777777" w:rsidTr="000E4EF3">
        <w:trPr>
          <w:trHeight w:val="273"/>
        </w:trPr>
        <w:tc>
          <w:tcPr>
            <w:tcW w:w="7763" w:type="dxa"/>
          </w:tcPr>
          <w:p w14:paraId="5C54CBC3" w14:textId="555257A3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2" w:type="dxa"/>
          </w:tcPr>
          <w:p w14:paraId="1418755D" w14:textId="0B4B219A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4010B388" w14:textId="77777777" w:rsidTr="000E4EF3">
        <w:trPr>
          <w:trHeight w:val="286"/>
        </w:trPr>
        <w:tc>
          <w:tcPr>
            <w:tcW w:w="7763" w:type="dxa"/>
          </w:tcPr>
          <w:p w14:paraId="48EF0AF5" w14:textId="2F9DB4ED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№7: Утвердить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2" w:type="dxa"/>
          </w:tcPr>
          <w:p w14:paraId="5A223BB3" w14:textId="3C19E83C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14104757" w14:textId="77777777" w:rsidTr="000E4EF3">
        <w:trPr>
          <w:trHeight w:val="286"/>
        </w:trPr>
        <w:tc>
          <w:tcPr>
            <w:tcW w:w="7763" w:type="dxa"/>
          </w:tcPr>
          <w:p w14:paraId="09A29109" w14:textId="42EB6C8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2" w:type="dxa"/>
          </w:tcPr>
          <w:p w14:paraId="531196CF" w14:textId="15842595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52CE10EC" w14:textId="77777777" w:rsidTr="000E4EF3">
        <w:trPr>
          <w:trHeight w:val="286"/>
        </w:trPr>
        <w:tc>
          <w:tcPr>
            <w:tcW w:w="7763" w:type="dxa"/>
          </w:tcPr>
          <w:p w14:paraId="49BF85EE" w14:textId="4D5CD8A9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2" w:type="dxa"/>
          </w:tcPr>
          <w:p w14:paraId="074235EC" w14:textId="3CA2B9D2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31184E" w14:paraId="776CD70F" w14:textId="77777777" w:rsidTr="000E4EF3">
        <w:trPr>
          <w:trHeight w:val="286"/>
        </w:trPr>
        <w:tc>
          <w:tcPr>
            <w:tcW w:w="7763" w:type="dxa"/>
          </w:tcPr>
          <w:p w14:paraId="3539FC85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0C993A9C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6D6A204D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1B661B91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373C4B3D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1F1F3A87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0C151EF1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2150CB7C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339B15E9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8) разработку ведомостей объемов работ, работы по предпроектной подготовке,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5FA45885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3EE4CE18" w14:textId="77777777" w:rsidR="0031184E" w:rsidRPr="00D355C8" w:rsidRDefault="0031184E" w:rsidP="003118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6AC33825" w:rsidR="00806A83" w:rsidRPr="00D355C8" w:rsidRDefault="0031184E" w:rsidP="0031184E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D355C8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2" w:type="dxa"/>
          </w:tcPr>
          <w:p w14:paraId="380F93B9" w14:textId="5381D0BA" w:rsidR="00806A83" w:rsidRPr="0031184E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A2F985" w14:textId="77777777" w:rsidR="00806A83" w:rsidRPr="0031184E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31184E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81FB1" w:rsidRPr="000E4EF3" w14:paraId="4D4E7D95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07D3FC0D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6A7931D2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467940D9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34B98C77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1184E" w:rsidRPr="0031184E" w14:paraId="784B101D" w14:textId="77777777" w:rsidTr="000E4EF3">
        <w:trPr>
          <w:trHeight w:val="286"/>
        </w:trPr>
        <w:tc>
          <w:tcPr>
            <w:tcW w:w="7763" w:type="dxa"/>
          </w:tcPr>
          <w:p w14:paraId="22FCBC48" w14:textId="254711EA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№11: Утвердить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2" w:type="dxa"/>
          </w:tcPr>
          <w:p w14:paraId="54CFE8CD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10C459EF" w14:textId="77777777" w:rsidTr="000E4EF3">
        <w:trPr>
          <w:trHeight w:val="286"/>
        </w:trPr>
        <w:tc>
          <w:tcPr>
            <w:tcW w:w="7763" w:type="dxa"/>
          </w:tcPr>
          <w:p w14:paraId="56B3694C" w14:textId="00B3D3A6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№12: Использовать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2" w:type="dxa"/>
          </w:tcPr>
          <w:p w14:paraId="3BDB661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65344C4B" w14:textId="77777777" w:rsidTr="000E4EF3">
        <w:trPr>
          <w:trHeight w:val="286"/>
        </w:trPr>
        <w:tc>
          <w:tcPr>
            <w:tcW w:w="7763" w:type="dxa"/>
          </w:tcPr>
          <w:p w14:paraId="0FA438A9" w14:textId="4A9A854F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№13: Назначить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2" w:type="dxa"/>
          </w:tcPr>
          <w:p w14:paraId="2A1E526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48BC42F8" w14:textId="77777777" w:rsidTr="000E4EF3">
        <w:trPr>
          <w:trHeight w:val="286"/>
        </w:trPr>
        <w:tc>
          <w:tcPr>
            <w:tcW w:w="7763" w:type="dxa"/>
          </w:tcPr>
          <w:p w14:paraId="225FD4A8" w14:textId="00B2A1CA" w:rsidR="0031184E" w:rsidRPr="0031184E" w:rsidRDefault="0031184E" w:rsidP="0031184E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2" w:type="dxa"/>
          </w:tcPr>
          <w:p w14:paraId="516DEABA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0CBA5BD4" w14:textId="77777777" w:rsidTr="000E4EF3">
        <w:trPr>
          <w:trHeight w:val="286"/>
        </w:trPr>
        <w:tc>
          <w:tcPr>
            <w:tcW w:w="7763" w:type="dxa"/>
          </w:tcPr>
          <w:p w14:paraId="2A10A671" w14:textId="661C1194" w:rsidR="0031184E" w:rsidRPr="0031184E" w:rsidRDefault="0031184E" w:rsidP="0031184E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№15: Определить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2" w:type="dxa"/>
          </w:tcPr>
          <w:p w14:paraId="5BCE1610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133DAA0B" w14:textId="77777777" w:rsidTr="000E4EF3">
        <w:trPr>
          <w:trHeight w:val="286"/>
        </w:trPr>
        <w:tc>
          <w:tcPr>
            <w:tcW w:w="7763" w:type="dxa"/>
          </w:tcPr>
          <w:p w14:paraId="646179C7" w14:textId="3DFF4A29" w:rsidR="0031184E" w:rsidRPr="0031184E" w:rsidRDefault="0031184E" w:rsidP="0031184E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2" w:type="dxa"/>
          </w:tcPr>
          <w:p w14:paraId="0A89B61E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31184E" w14:paraId="76FB2232" w14:textId="77777777" w:rsidTr="000E4EF3">
        <w:trPr>
          <w:trHeight w:val="286"/>
        </w:trPr>
        <w:tc>
          <w:tcPr>
            <w:tcW w:w="7763" w:type="dxa"/>
          </w:tcPr>
          <w:p w14:paraId="3FB118C6" w14:textId="2A173ACD" w:rsidR="00BB42CB" w:rsidRPr="0031184E" w:rsidRDefault="0031184E" w:rsidP="00BB42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№17: Установить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456 946,39 руб. (четыреста пятьдесят шесть тысяч девятьсот сорок шесть  руб., 39коп.).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0810474A" w14:textId="77777777" w:rsidR="00BB42CB" w:rsidRPr="0031184E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BB42CB" w:rsidRPr="0031184E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BB42CB" w:rsidRPr="0031184E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258B760D" w14:textId="77777777" w:rsidTr="000E4EF3">
        <w:trPr>
          <w:trHeight w:val="286"/>
        </w:trPr>
        <w:tc>
          <w:tcPr>
            <w:tcW w:w="7763" w:type="dxa"/>
          </w:tcPr>
          <w:p w14:paraId="1B5BD765" w14:textId="3487061F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№18: Утвердить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75,31 руб. (семьдесят пять руб., 31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2D6301A7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355C8" w:rsidRPr="0031184E" w14:paraId="4D78B503" w14:textId="77777777" w:rsidTr="000E4EF3">
        <w:trPr>
          <w:trHeight w:val="286"/>
        </w:trPr>
        <w:tc>
          <w:tcPr>
            <w:tcW w:w="7763" w:type="dxa"/>
          </w:tcPr>
          <w:p w14:paraId="46A84761" w14:textId="6F1DB916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40C72948" w14:textId="77777777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878F37" w14:textId="77777777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8E0592" w14:textId="77777777" w:rsidR="00D355C8" w:rsidRPr="0031184E" w:rsidRDefault="00D355C8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181793B1" w14:textId="77777777" w:rsidR="00C81FB1" w:rsidRDefault="00C81FB1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1134"/>
        <w:gridCol w:w="1134"/>
      </w:tblGrid>
      <w:tr w:rsidR="00C81FB1" w:rsidRPr="000E4EF3" w14:paraId="12468DBA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5B899E74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4990A7F9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4D88E182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402134" w14:textId="77777777" w:rsidR="00C81FB1" w:rsidRPr="000E4EF3" w:rsidRDefault="00C81FB1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0E4EF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1184E" w:rsidRPr="0031184E" w14:paraId="217CD220" w14:textId="77777777" w:rsidTr="000E4EF3">
        <w:trPr>
          <w:trHeight w:val="286"/>
        </w:trPr>
        <w:tc>
          <w:tcPr>
            <w:tcW w:w="7763" w:type="dxa"/>
          </w:tcPr>
          <w:p w14:paraId="0A0C6DEB" w14:textId="44EB5A96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№20: Утвердить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19E199BB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1184E" w:rsidRPr="0031184E" w14:paraId="2BEB27C5" w14:textId="77777777" w:rsidTr="000E4EF3">
        <w:trPr>
          <w:trHeight w:val="286"/>
        </w:trPr>
        <w:tc>
          <w:tcPr>
            <w:tcW w:w="7763" w:type="dxa"/>
          </w:tcPr>
          <w:p w14:paraId="4C95C97A" w14:textId="37DF70DB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84E">
              <w:rPr>
                <w:rFonts w:ascii="Times New Roman" w:hAnsi="Times New Roman"/>
                <w:sz w:val="20"/>
                <w:szCs w:val="20"/>
              </w:rPr>
              <w:t xml:space="preserve">    Вопрос №21: Утвердить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Малиновского д. 4 (Приложение).</w:t>
            </w:r>
          </w:p>
        </w:tc>
        <w:tc>
          <w:tcPr>
            <w:tcW w:w="992" w:type="dxa"/>
          </w:tcPr>
          <w:p w14:paraId="295F1B79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31184E" w:rsidRPr="0031184E" w:rsidRDefault="0031184E" w:rsidP="0031184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37B7D723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22C526E5" w14:textId="77777777" w:rsidR="00C81FB1" w:rsidRDefault="00C81FB1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0E4EF3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36860" w14:textId="77777777" w:rsidR="00027F3D" w:rsidRDefault="00027F3D">
      <w:pPr>
        <w:spacing w:after="0" w:line="240" w:lineRule="auto"/>
      </w:pPr>
      <w:r>
        <w:separator/>
      </w:r>
    </w:p>
  </w:endnote>
  <w:endnote w:type="continuationSeparator" w:id="0">
    <w:p w14:paraId="4FCA092C" w14:textId="77777777" w:rsidR="00027F3D" w:rsidRDefault="00027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E32BA" w14:textId="77777777" w:rsidR="00027F3D" w:rsidRDefault="00027F3D">
      <w:pPr>
        <w:spacing w:after="0" w:line="240" w:lineRule="auto"/>
      </w:pPr>
      <w:r>
        <w:separator/>
      </w:r>
    </w:p>
  </w:footnote>
  <w:footnote w:type="continuationSeparator" w:id="0">
    <w:p w14:paraId="22EE09E1" w14:textId="77777777" w:rsidR="00027F3D" w:rsidRDefault="00027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9565838">
    <w:abstractNumId w:val="0"/>
  </w:num>
  <w:num w:numId="2" w16cid:durableId="819804755">
    <w:abstractNumId w:val="1"/>
  </w:num>
  <w:num w:numId="3" w16cid:durableId="72714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27F3D"/>
    <w:rsid w:val="00066347"/>
    <w:rsid w:val="000931F3"/>
    <w:rsid w:val="000A21D7"/>
    <w:rsid w:val="000B2294"/>
    <w:rsid w:val="000E4EF3"/>
    <w:rsid w:val="001111FA"/>
    <w:rsid w:val="00162FCD"/>
    <w:rsid w:val="001E1C70"/>
    <w:rsid w:val="0021774B"/>
    <w:rsid w:val="00253E26"/>
    <w:rsid w:val="002908A4"/>
    <w:rsid w:val="0031184E"/>
    <w:rsid w:val="00374021"/>
    <w:rsid w:val="00495B4C"/>
    <w:rsid w:val="004E11E5"/>
    <w:rsid w:val="004F04F9"/>
    <w:rsid w:val="004F336F"/>
    <w:rsid w:val="00527771"/>
    <w:rsid w:val="00675880"/>
    <w:rsid w:val="0070525F"/>
    <w:rsid w:val="007C0A3C"/>
    <w:rsid w:val="00806A83"/>
    <w:rsid w:val="00815517"/>
    <w:rsid w:val="00831A43"/>
    <w:rsid w:val="0084036F"/>
    <w:rsid w:val="0088298D"/>
    <w:rsid w:val="00886BED"/>
    <w:rsid w:val="008F424F"/>
    <w:rsid w:val="00915249"/>
    <w:rsid w:val="00927150"/>
    <w:rsid w:val="009A686B"/>
    <w:rsid w:val="00A776F5"/>
    <w:rsid w:val="00B250F7"/>
    <w:rsid w:val="00B45E3B"/>
    <w:rsid w:val="00BA5675"/>
    <w:rsid w:val="00BB42CB"/>
    <w:rsid w:val="00BE504E"/>
    <w:rsid w:val="00C251D0"/>
    <w:rsid w:val="00C81FB1"/>
    <w:rsid w:val="00C83E7F"/>
    <w:rsid w:val="00CA6954"/>
    <w:rsid w:val="00CC73E3"/>
    <w:rsid w:val="00CE1541"/>
    <w:rsid w:val="00CF0960"/>
    <w:rsid w:val="00CF5932"/>
    <w:rsid w:val="00CF71ED"/>
    <w:rsid w:val="00D125FC"/>
    <w:rsid w:val="00D355C8"/>
    <w:rsid w:val="00D43D48"/>
    <w:rsid w:val="00D64008"/>
    <w:rsid w:val="00D811BA"/>
    <w:rsid w:val="00DA2706"/>
    <w:rsid w:val="00DB0141"/>
    <w:rsid w:val="00E27EEE"/>
    <w:rsid w:val="00E47B1E"/>
    <w:rsid w:val="00E72881"/>
    <w:rsid w:val="00ED0827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2016-12-12T13:53:00Z</cp:lastPrinted>
  <dcterms:created xsi:type="dcterms:W3CDTF">2026-05-12T06:31:00Z</dcterms:created>
  <dcterms:modified xsi:type="dcterms:W3CDTF">2026-05-12T10:30:00Z</dcterms:modified>
  <dc:language>en-US</dc:language>
</cp:coreProperties>
</file>